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4353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 w14:paraId="33513FD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3B9EFA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比选结果</w:t>
      </w:r>
    </w:p>
    <w:p w14:paraId="3E68A30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021"/>
        <w:gridCol w:w="1909"/>
        <w:gridCol w:w="2270"/>
      </w:tblGrid>
      <w:tr w14:paraId="7A6D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79" w:type="dxa"/>
            <w:vAlign w:val="center"/>
          </w:tcPr>
          <w:p w14:paraId="74EDB4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021" w:type="dxa"/>
            <w:vAlign w:val="center"/>
          </w:tcPr>
          <w:p w14:paraId="695A89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参选单位</w:t>
            </w:r>
          </w:p>
        </w:tc>
        <w:tc>
          <w:tcPr>
            <w:tcW w:w="1909" w:type="dxa"/>
            <w:vAlign w:val="center"/>
          </w:tcPr>
          <w:p w14:paraId="647D8E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综合得分</w:t>
            </w:r>
          </w:p>
        </w:tc>
        <w:tc>
          <w:tcPr>
            <w:tcW w:w="2270" w:type="dxa"/>
            <w:vAlign w:val="center"/>
          </w:tcPr>
          <w:p w14:paraId="5AA945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排  名</w:t>
            </w:r>
          </w:p>
        </w:tc>
      </w:tr>
      <w:tr w14:paraId="4FD9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79" w:type="dxa"/>
            <w:vAlign w:val="center"/>
          </w:tcPr>
          <w:p w14:paraId="7FE829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021" w:type="dxa"/>
            <w:vAlign w:val="center"/>
          </w:tcPr>
          <w:p w14:paraId="08E59C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鹤城区玖玖捌酒楼</w:t>
            </w:r>
          </w:p>
        </w:tc>
        <w:tc>
          <w:tcPr>
            <w:tcW w:w="1909" w:type="dxa"/>
            <w:vAlign w:val="center"/>
          </w:tcPr>
          <w:p w14:paraId="2D64E2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94.28</w:t>
            </w:r>
          </w:p>
        </w:tc>
        <w:tc>
          <w:tcPr>
            <w:tcW w:w="2270" w:type="dxa"/>
            <w:vAlign w:val="center"/>
          </w:tcPr>
          <w:p w14:paraId="09647D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第一名</w:t>
            </w:r>
          </w:p>
        </w:tc>
      </w:tr>
      <w:tr w14:paraId="654E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79" w:type="dxa"/>
            <w:vAlign w:val="center"/>
          </w:tcPr>
          <w:p w14:paraId="3670A0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021" w:type="dxa"/>
            <w:vAlign w:val="center"/>
          </w:tcPr>
          <w:p w14:paraId="799F01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吴春强</w:t>
            </w:r>
          </w:p>
        </w:tc>
        <w:tc>
          <w:tcPr>
            <w:tcW w:w="1909" w:type="dxa"/>
            <w:vAlign w:val="center"/>
          </w:tcPr>
          <w:p w14:paraId="447359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85.14</w:t>
            </w:r>
          </w:p>
        </w:tc>
        <w:tc>
          <w:tcPr>
            <w:tcW w:w="2270" w:type="dxa"/>
            <w:vAlign w:val="center"/>
          </w:tcPr>
          <w:p w14:paraId="672B32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第二名</w:t>
            </w:r>
          </w:p>
        </w:tc>
      </w:tr>
      <w:tr w14:paraId="6E41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79" w:type="dxa"/>
            <w:vAlign w:val="center"/>
          </w:tcPr>
          <w:p w14:paraId="165502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021" w:type="dxa"/>
            <w:vAlign w:val="center"/>
          </w:tcPr>
          <w:p w14:paraId="1B0168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湖南鲜又好食品科技有限公司</w:t>
            </w:r>
          </w:p>
        </w:tc>
        <w:tc>
          <w:tcPr>
            <w:tcW w:w="1909" w:type="dxa"/>
            <w:vAlign w:val="center"/>
          </w:tcPr>
          <w:p w14:paraId="1BDD38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弃权</w:t>
            </w:r>
          </w:p>
        </w:tc>
        <w:tc>
          <w:tcPr>
            <w:tcW w:w="2270" w:type="dxa"/>
            <w:vAlign w:val="center"/>
          </w:tcPr>
          <w:p w14:paraId="6B6003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407ABF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B52AED-8778-4AA6-970F-9A43F8434B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3D415B2-2CD5-4017-9595-A0D0128222C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A540D"/>
    <w:rsid w:val="0E296CDC"/>
    <w:rsid w:val="2CC35B7D"/>
    <w:rsid w:val="3B027CA5"/>
    <w:rsid w:val="48E6386F"/>
    <w:rsid w:val="5094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380</Characters>
  <Lines>0</Lines>
  <Paragraphs>0</Paragraphs>
  <TotalTime>9</TotalTime>
  <ScaleCrop>false</ScaleCrop>
  <LinksUpToDate>false</LinksUpToDate>
  <CharactersWithSpaces>436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2026-01-21T05:13:00Z</dcterms:created>
  <dc:creator>Administrator</dc:creator>
  <cp:lastModifiedBy>隐</cp:lastModifiedBy>
  <cp:lastPrinted>2026-01-21T09:18:00Z</cp:lastPrinted>
  <dcterms:modified xsi:type="dcterms:W3CDTF">2026-01-21T09:24:20Z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eyJoZGlkIjoiN2I0YTEwYzg2ZTllMDA3MmIxNzM1NDc0OWUzZDAxYmYiLCJ1c2VySWQiOiI0MTcyOTI5MTQifQ==</vt:lpwstr>
  </property>
  <property fmtid="{D5CDD505-2E9C-101B-9397-08002B2CF9AE}" pid="4" name="ICV">
    <vt:lpwstr>FFD6D806DCB54AFBABBD023744062FE7_13</vt:lpwstr>
  </property>
</Properties>
</file>